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0395" w:type="dxa"/>
        <w:jc w:val="center"/>
        <w:tblCellSpacing w:w="0" w:type="dxa"/>
        <w:tblInd w:w="-1044" w:type="dxa"/>
        <w:shd w:val="clear"/>
        <w:tblLayout w:type="fixed"/>
        <w:tblCellMar>
          <w:top w:w="0" w:type="dxa"/>
          <w:left w:w="0" w:type="dxa"/>
          <w:bottom w:w="0" w:type="dxa"/>
          <w:right w:w="0" w:type="dxa"/>
        </w:tblCellMar>
      </w:tblPr>
      <w:tblGrid>
        <w:gridCol w:w="10395"/>
      </w:tblGrid>
      <w:tr>
        <w:tblPrEx>
          <w:tblLayout w:type="fixed"/>
          <w:tblCellMar>
            <w:top w:w="0" w:type="dxa"/>
            <w:left w:w="0" w:type="dxa"/>
            <w:bottom w:w="0" w:type="dxa"/>
            <w:right w:w="0" w:type="dxa"/>
          </w:tblCellMar>
        </w:tblPrEx>
        <w:trPr>
          <w:trHeight w:val="525" w:hRule="atLeast"/>
          <w:tblCellSpacing w:w="0" w:type="dxa"/>
          <w:jc w:val="center"/>
        </w:trPr>
        <w:tc>
          <w:tcPr>
            <w:tcW w:w="10395" w:type="dxa"/>
            <w:shd w:val="clear"/>
            <w:vAlign w:val="center"/>
          </w:tcPr>
          <w:p>
            <w:pPr>
              <w:keepNext w:val="0"/>
              <w:keepLines w:val="0"/>
              <w:widowControl/>
              <w:suppressLineNumbers w:val="0"/>
              <w:spacing w:line="240" w:lineRule="auto"/>
              <w:ind w:left="0" w:firstLine="0"/>
              <w:jc w:val="center"/>
              <w:rPr>
                <w:rFonts w:hint="eastAsia" w:ascii="宋体" w:hAnsi="宋体" w:eastAsia="宋体" w:cs="宋体"/>
                <w:b w:val="0"/>
                <w:i w:val="0"/>
                <w:caps w:val="0"/>
                <w:color w:val="000000"/>
                <w:spacing w:val="0"/>
                <w:sz w:val="20"/>
                <w:szCs w:val="20"/>
              </w:rPr>
            </w:pPr>
            <w:r>
              <w:rPr>
                <w:rFonts w:hint="eastAsia" w:ascii="宋体" w:hAnsi="宋体" w:eastAsia="宋体" w:cs="宋体"/>
                <w:b/>
                <w:bCs w:val="0"/>
                <w:i w:val="0"/>
                <w:caps w:val="0"/>
                <w:color w:val="000000" w:themeColor="text1"/>
                <w:spacing w:val="0"/>
                <w:kern w:val="0"/>
                <w:sz w:val="44"/>
                <w:szCs w:val="44"/>
                <w:shd w:val="clear" w:color="auto" w:fill="auto"/>
                <w:lang w:val="en-US" w:eastAsia="zh-CN" w:bidi="ar"/>
                <w14:textFill>
                  <w14:solidFill>
                    <w14:schemeClr w14:val="tx1"/>
                  </w14:solidFill>
                </w14:textFill>
              </w:rPr>
              <w:t>求职面试自我介绍技巧</w:t>
            </w:r>
          </w:p>
        </w:tc>
      </w:tr>
      <w:tr>
        <w:tblPrEx>
          <w:shd w:val="clear"/>
          <w:tblLayout w:type="fixed"/>
          <w:tblCellMar>
            <w:top w:w="0" w:type="dxa"/>
            <w:left w:w="0" w:type="dxa"/>
            <w:bottom w:w="0" w:type="dxa"/>
            <w:right w:w="0" w:type="dxa"/>
          </w:tblCellMar>
        </w:tblPrEx>
        <w:trPr>
          <w:tblCellSpacing w:w="0" w:type="dxa"/>
          <w:jc w:val="center"/>
        </w:trPr>
        <w:tc>
          <w:tcPr>
            <w:tcW w:w="10395" w:type="dxa"/>
            <w:shd w:val="clear"/>
            <w:vAlign w:val="center"/>
          </w:tcPr>
          <w:p>
            <w:pPr>
              <w:keepNext w:val="0"/>
              <w:keepLines w:val="0"/>
              <w:widowControl/>
              <w:suppressLineNumbers w:val="0"/>
              <w:spacing w:line="240" w:lineRule="auto"/>
              <w:ind w:left="0" w:firstLine="0"/>
              <w:jc w:val="left"/>
              <w:rPr>
                <w:rFonts w:hint="eastAsia" w:ascii="宋体" w:hAnsi="宋体" w:eastAsia="宋体" w:cs="宋体"/>
                <w:b w:val="0"/>
                <w:i w:val="0"/>
                <w:caps w:val="0"/>
                <w:color w:val="000000"/>
                <w:spacing w:val="0"/>
                <w:sz w:val="20"/>
                <w:szCs w:val="20"/>
              </w:rPr>
            </w:pPr>
          </w:p>
          <w:tbl>
            <w:tblPr>
              <w:tblW w:w="10187" w:type="dxa"/>
              <w:jc w:val="center"/>
              <w:tblCellSpacing w:w="0" w:type="dxa"/>
              <w:tblInd w:w="104" w:type="dxa"/>
              <w:shd w:val="clear"/>
              <w:tblLayout w:type="fixed"/>
              <w:tblCellMar>
                <w:top w:w="0" w:type="dxa"/>
                <w:left w:w="0" w:type="dxa"/>
                <w:bottom w:w="0" w:type="dxa"/>
                <w:right w:w="0" w:type="dxa"/>
              </w:tblCellMar>
            </w:tblPr>
            <w:tblGrid>
              <w:gridCol w:w="10187"/>
            </w:tblGrid>
            <w:tr>
              <w:tblPrEx>
                <w:tblLayout w:type="fixed"/>
                <w:tblCellMar>
                  <w:top w:w="0" w:type="dxa"/>
                  <w:left w:w="0" w:type="dxa"/>
                  <w:bottom w:w="0" w:type="dxa"/>
                  <w:right w:w="0" w:type="dxa"/>
                </w:tblCellMar>
              </w:tblPrEx>
              <w:trPr>
                <w:tblCellSpacing w:w="0" w:type="dxa"/>
                <w:jc w:val="center"/>
              </w:trPr>
              <w:tc>
                <w:tcPr>
                  <w:tcW w:w="10187" w:type="dxa"/>
                  <w:shd w:val="clear"/>
                  <w:vAlign w:val="center"/>
                </w:tcPr>
                <w:p>
                  <w:pPr>
                    <w:keepNext w:val="0"/>
                    <w:keepLines w:val="0"/>
                    <w:widowControl/>
                    <w:suppressLineNumbers w:val="0"/>
                    <w:spacing w:line="400" w:lineRule="atLeast"/>
                    <w:jc w:val="left"/>
                    <w:rPr>
                      <w:rFonts w:hint="eastAsia" w:ascii="宋体" w:hAnsi="宋体" w:eastAsia="宋体" w:cs="宋体"/>
                      <w:sz w:val="20"/>
                      <w:szCs w:val="20"/>
                    </w:rPr>
                  </w:pPr>
                  <w:r>
                    <w:rPr>
                      <w:rFonts w:hint="eastAsia" w:ascii="宋体" w:hAnsi="宋体" w:eastAsia="宋体" w:cs="宋体"/>
                      <w:kern w:val="0"/>
                      <w:sz w:val="20"/>
                      <w:szCs w:val="20"/>
                      <w:lang w:val="en-US" w:eastAsia="zh-CN" w:bidi="ar"/>
                    </w:rPr>
                    <w:t>    </w:t>
                  </w:r>
                  <w:r>
                    <w:rPr>
                      <w:rFonts w:hint="eastAsia" w:asciiTheme="minorEastAsia" w:hAnsiTheme="minorEastAsia" w:eastAsiaTheme="minorEastAsia" w:cstheme="minorEastAsia"/>
                      <w:kern w:val="0"/>
                      <w:sz w:val="28"/>
                      <w:szCs w:val="28"/>
                      <w:lang w:val="en-US" w:eastAsia="zh-CN" w:bidi="ar"/>
                    </w:rPr>
                    <w:t>自我介绍在求职面试中是非常重要的,面试官每天都要面试成百上千的应聘者,那么怎样才能通过自我介绍在短短的几分钟时间里给面试官留下深刻的印象,并让其产生强烈的想录用你</w:t>
                  </w:r>
                  <w:bookmarkStart w:id="0" w:name="_GoBack"/>
                  <w:bookmarkEnd w:id="0"/>
                  <w:r>
                    <w:rPr>
                      <w:rFonts w:hint="eastAsia" w:asciiTheme="minorEastAsia" w:hAnsiTheme="minorEastAsia" w:eastAsiaTheme="minorEastAsia" w:cstheme="minorEastAsia"/>
                      <w:kern w:val="0"/>
                      <w:sz w:val="28"/>
                      <w:szCs w:val="28"/>
                      <w:lang w:val="en-US" w:eastAsia="zh-CN" w:bidi="ar"/>
                    </w:rPr>
                    <w:t>的意愿呢?下面给大家介绍一下面试时自我介绍的一些技巧。 </w:t>
                  </w:r>
                  <w:r>
                    <w:rPr>
                      <w:rFonts w:hint="eastAsia" w:asciiTheme="minorEastAsia" w:hAnsiTheme="minorEastAsia" w:eastAsiaTheme="minorEastAsia" w:cstheme="minorEastAsia"/>
                      <w:kern w:val="0"/>
                      <w:sz w:val="28"/>
                      <w:szCs w:val="28"/>
                      <w:lang w:val="en-US" w:eastAsia="zh-CN" w:bidi="ar"/>
                    </w:rPr>
                    <w:br w:type="textWrapping"/>
                  </w:r>
                  <w:r>
                    <w:rPr>
                      <w:rFonts w:hint="eastAsia" w:asciiTheme="minorEastAsia" w:hAnsiTheme="minorEastAsia" w:eastAsiaTheme="minorEastAsia" w:cstheme="minorEastAsia"/>
                      <w:kern w:val="0"/>
                      <w:sz w:val="28"/>
                      <w:szCs w:val="28"/>
                      <w:lang w:val="en-US" w:eastAsia="zh-CN" w:bidi="ar"/>
                    </w:rPr>
                    <w:t>    1、让面试官记住你的名字。很多人在介绍自己名字的时候仅仅只有简单的一句“我叫某某某”,直到你的自我介绍完毕,面试官也没有记住你的名字,如果后续的自我介绍中没有突出的表现,那么这样的自我介绍注定是失败的。一般在介绍自己的名字时我们可以根据名字的意义或者字面联想的方式简单的介绍一下自己的名字,这样不仅能够让面试官记住你的名字,而且还能调节气氛。 </w:t>
                  </w:r>
                  <w:r>
                    <w:rPr>
                      <w:rFonts w:hint="eastAsia" w:asciiTheme="minorEastAsia" w:hAnsiTheme="minorEastAsia" w:eastAsiaTheme="minorEastAsia" w:cstheme="minorEastAsia"/>
                      <w:kern w:val="0"/>
                      <w:sz w:val="28"/>
                      <w:szCs w:val="28"/>
                      <w:lang w:val="en-US" w:eastAsia="zh-CN" w:bidi="ar"/>
                    </w:rPr>
                    <w:br w:type="textWrapping"/>
                  </w:r>
                  <w:r>
                    <w:rPr>
                      <w:rFonts w:hint="eastAsia" w:asciiTheme="minorEastAsia" w:hAnsiTheme="minorEastAsia" w:eastAsiaTheme="minorEastAsia" w:cstheme="minorEastAsia"/>
                      <w:kern w:val="0"/>
                      <w:sz w:val="28"/>
                      <w:szCs w:val="28"/>
                      <w:lang w:val="en-US" w:eastAsia="zh-CN" w:bidi="ar"/>
                    </w:rPr>
                    <w:t>    2、告诉面试官和应聘职位相关的工作经历。在自我介绍自己的工作经历时,一定要注意哪些经历是和应聘职位相关,对应聘有帮助,哪些是毫无意义的。例如应聘技术人员的职位,我们主要讲从事本职工作的经历,如果有从事其他行业的经历,比如从事过销售,组织,管理工作的,也可以略微提一下,往往会对应聘起到一定的帮助。 </w:t>
                  </w:r>
                  <w:r>
                    <w:rPr>
                      <w:rFonts w:hint="eastAsia" w:asciiTheme="minorEastAsia" w:hAnsiTheme="minorEastAsia" w:eastAsiaTheme="minorEastAsia" w:cstheme="minorEastAsia"/>
                      <w:kern w:val="0"/>
                      <w:sz w:val="28"/>
                      <w:szCs w:val="28"/>
                      <w:lang w:val="en-US" w:eastAsia="zh-CN" w:bidi="ar"/>
                    </w:rPr>
                    <w:br w:type="textWrapping"/>
                  </w:r>
                  <w:r>
                    <w:rPr>
                      <w:rFonts w:hint="eastAsia" w:asciiTheme="minorEastAsia" w:hAnsiTheme="minorEastAsia" w:eastAsiaTheme="minorEastAsia" w:cstheme="minorEastAsia"/>
                      <w:kern w:val="0"/>
                      <w:sz w:val="28"/>
                      <w:szCs w:val="28"/>
                      <w:lang w:val="en-US" w:eastAsia="zh-CN" w:bidi="ar"/>
                    </w:rPr>
                    <w:t>    3、在面试官面前展现性格阳光的一面。性格也是面试官需要考察的一项,一般来说活泼、外向的性格始终会受到大家的亲睐,所以我们在面试官面前一定要展示性格阳光的一面,即使内向,也不能表现出来。 </w:t>
                  </w:r>
                  <w:r>
                    <w:rPr>
                      <w:rFonts w:hint="eastAsia" w:asciiTheme="minorEastAsia" w:hAnsiTheme="minorEastAsia" w:eastAsiaTheme="minorEastAsia" w:cstheme="minorEastAsia"/>
                      <w:kern w:val="0"/>
                      <w:sz w:val="28"/>
                      <w:szCs w:val="28"/>
                      <w:lang w:val="en-US" w:eastAsia="zh-CN" w:bidi="ar"/>
                    </w:rPr>
                    <w:br w:type="textWrapping"/>
                  </w:r>
                  <w:r>
                    <w:rPr>
                      <w:rFonts w:hint="eastAsia" w:asciiTheme="minorEastAsia" w:hAnsiTheme="minorEastAsia" w:eastAsiaTheme="minorEastAsia" w:cstheme="minorEastAsia"/>
                      <w:kern w:val="0"/>
                      <w:sz w:val="28"/>
                      <w:szCs w:val="28"/>
                      <w:lang w:val="en-US" w:eastAsia="zh-CN" w:bidi="ar"/>
                    </w:rPr>
                    <w:t>    4、简单的介绍一下自己的未来规划。未来规划这一项是为了告诉面试官,我是一个有计划、有目标、有理想的人,我参加面试是因为我对这份工作比较热爱,而不是为了混口饭吃而应聘这项工作。很多老板最怕找到以混日子为目的的员工。</w:t>
                  </w:r>
                </w:p>
              </w:tc>
            </w:tr>
          </w:tbl>
          <w:p>
            <w:pPr>
              <w:spacing w:line="400" w:lineRule="atLeast"/>
              <w:rPr>
                <w:rFonts w:hint="eastAsia" w:ascii="宋体" w:hAnsi="宋体" w:eastAsia="宋体" w:cs="宋体"/>
                <w:b w:val="0"/>
                <w:i w:val="0"/>
                <w:caps w:val="0"/>
                <w:color w:val="000000"/>
                <w:spacing w:val="0"/>
                <w:sz w:val="20"/>
                <w:szCs w:val="20"/>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Migraffiti">
    <w:panose1 w:val="00020600040101010101"/>
    <w:charset w:val="86"/>
    <w:family w:val="auto"/>
    <w:pitch w:val="default"/>
    <w:sig w:usb0="A00002BF" w:usb1="18EF7CFA" w:usb2="00000016" w:usb3="00000000" w:csb0="0004009F" w:csb1="DFD7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1580D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is紋</cp:lastModifiedBy>
  <dcterms:modified xsi:type="dcterms:W3CDTF">2018-04-09T03:01:56Z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