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0" w:rsidRDefault="004929A0" w:rsidP="00641CB0">
      <w:pPr>
        <w:jc w:val="center"/>
        <w:rPr>
          <w:rFonts w:asciiTheme="minorEastAsia" w:eastAsiaTheme="minorEastAsia" w:hAnsiTheme="minorEastAsia" w:cstheme="minorEastAsia"/>
          <w:b/>
          <w:sz w:val="36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重庆护理职业</w:t>
      </w:r>
      <w:r w:rsidR="004631E9" w:rsidRPr="004631E9"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学院</w:t>
      </w:r>
    </w:p>
    <w:p w:rsidR="004631E9" w:rsidRPr="004631E9" w:rsidRDefault="0095562B" w:rsidP="00641CB0">
      <w:pPr>
        <w:jc w:val="center"/>
        <w:rPr>
          <w:rFonts w:asciiTheme="minorEastAsia" w:eastAsiaTheme="minorEastAsia" w:hAnsiTheme="minorEastAsia" w:cstheme="minorEastAsia"/>
          <w:b/>
          <w:sz w:val="36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调整</w:t>
      </w:r>
      <w:r w:rsidR="004631E9" w:rsidRPr="004631E9"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2018</w:t>
      </w:r>
      <w:r w:rsidR="00755F95"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年</w:t>
      </w:r>
      <w:r w:rsidR="004631E9" w:rsidRPr="004631E9"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上半年招聘总计划的</w:t>
      </w:r>
      <w:r w:rsidR="00641CB0">
        <w:rPr>
          <w:rFonts w:asciiTheme="minorEastAsia" w:eastAsiaTheme="minorEastAsia" w:hAnsiTheme="minorEastAsia" w:cstheme="minorEastAsia" w:hint="eastAsia"/>
          <w:b/>
          <w:sz w:val="36"/>
          <w:szCs w:val="24"/>
        </w:rPr>
        <w:t>通知</w:t>
      </w:r>
    </w:p>
    <w:p w:rsidR="004631E9" w:rsidRDefault="00761B18" w:rsidP="00755F95">
      <w:pPr>
        <w:ind w:leftChars="200" w:left="420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学院发展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需要，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我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院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分别于</w:t>
      </w:r>
      <w:r w:rsidR="00CC10AB" w:rsidRPr="00F00952">
        <w:rPr>
          <w:rFonts w:asciiTheme="minorEastAsia" w:eastAsiaTheme="minorEastAsia" w:hAnsiTheme="minorEastAsia" w:cstheme="minorEastAsia" w:hint="eastAsia"/>
          <w:sz w:val="28"/>
          <w:szCs w:val="28"/>
        </w:rPr>
        <w:t>2018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 w:rsidR="00CC10AB" w:rsidRPr="00F00952"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 w:rsidR="00CC10AB" w:rsidRPr="00F00952"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日和</w:t>
      </w:r>
      <w:r w:rsidR="00CC10AB" w:rsidRPr="00F00952">
        <w:rPr>
          <w:rFonts w:asciiTheme="minorEastAsia" w:eastAsiaTheme="minorEastAsia" w:hAnsiTheme="minorEastAsia" w:cstheme="minorEastAsia" w:hint="eastAsia"/>
          <w:sz w:val="28"/>
          <w:szCs w:val="28"/>
        </w:rPr>
        <w:t>2018年1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 w:rsidR="00CC10AB" w:rsidRPr="00F00952">
        <w:rPr>
          <w:rFonts w:asciiTheme="minorEastAsia" w:eastAsiaTheme="minorEastAsia" w:hAnsiTheme="minorEastAsia" w:cstheme="minorEastAsia" w:hint="eastAsia"/>
          <w:sz w:val="28"/>
          <w:szCs w:val="28"/>
        </w:rPr>
        <w:t>24</w:t>
      </w:r>
      <w:r w:rsidR="00F00952"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公开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发布招聘计划</w:t>
      </w:r>
      <w:r w:rsidR="00641CB0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后因工作需要，经学院研究决定，同意增加辅导员招聘计划1人，</w:t>
      </w:r>
      <w:r w:rsidR="00641CB0">
        <w:rPr>
          <w:rFonts w:asciiTheme="minorEastAsia" w:eastAsiaTheme="minorEastAsia" w:hAnsiTheme="minorEastAsia" w:cstheme="minorEastAsia" w:hint="eastAsia"/>
          <w:sz w:val="28"/>
          <w:szCs w:val="28"/>
        </w:rPr>
        <w:t>现将我院</w:t>
      </w:r>
      <w:r w:rsidR="00641CB0" w:rsidRPr="00641CB0">
        <w:rPr>
          <w:rFonts w:asciiTheme="minorEastAsia" w:eastAsiaTheme="minorEastAsia" w:hAnsiTheme="minorEastAsia" w:cstheme="minorEastAsia" w:hint="eastAsia"/>
          <w:sz w:val="28"/>
          <w:szCs w:val="28"/>
        </w:rPr>
        <w:t>2018</w:t>
      </w:r>
      <w:r w:rsidR="00DB581E"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 w:rsidR="00641CB0" w:rsidRPr="00641CB0">
        <w:rPr>
          <w:rFonts w:asciiTheme="minorEastAsia" w:eastAsiaTheme="minorEastAsia" w:hAnsiTheme="minorEastAsia" w:cstheme="minorEastAsia" w:hint="eastAsia"/>
          <w:sz w:val="28"/>
          <w:szCs w:val="28"/>
        </w:rPr>
        <w:t>上半年招聘总计划</w:t>
      </w:r>
      <w:r w:rsidR="008F4DDB">
        <w:rPr>
          <w:rFonts w:asciiTheme="minorEastAsia" w:eastAsiaTheme="minorEastAsia" w:hAnsiTheme="minorEastAsia" w:cstheme="minorEastAsia" w:hint="eastAsia"/>
          <w:sz w:val="28"/>
          <w:szCs w:val="28"/>
        </w:rPr>
        <w:t>调整</w:t>
      </w:r>
      <w:r w:rsidR="00964699">
        <w:rPr>
          <w:rFonts w:asciiTheme="minorEastAsia" w:eastAsiaTheme="minorEastAsia" w:hAnsiTheme="minorEastAsia" w:cstheme="minorEastAsia" w:hint="eastAsia"/>
          <w:sz w:val="28"/>
          <w:szCs w:val="28"/>
        </w:rPr>
        <w:t>汇总</w:t>
      </w:r>
      <w:r w:rsidR="00641CB0" w:rsidRPr="00641CB0">
        <w:rPr>
          <w:rFonts w:asciiTheme="minorEastAsia" w:eastAsiaTheme="minorEastAsia" w:hAnsiTheme="minorEastAsia" w:cstheme="minorEastAsia" w:hint="eastAsia"/>
          <w:sz w:val="28"/>
          <w:szCs w:val="28"/>
        </w:rPr>
        <w:t>如下：</w:t>
      </w:r>
    </w:p>
    <w:tbl>
      <w:tblPr>
        <w:tblW w:w="11923" w:type="dxa"/>
        <w:tblInd w:w="1226" w:type="dxa"/>
        <w:tblLook w:val="04A0" w:firstRow="1" w:lastRow="0" w:firstColumn="1" w:lastColumn="0" w:noHBand="0" w:noVBand="1"/>
      </w:tblPr>
      <w:tblGrid>
        <w:gridCol w:w="960"/>
        <w:gridCol w:w="1380"/>
        <w:gridCol w:w="980"/>
        <w:gridCol w:w="1080"/>
        <w:gridCol w:w="1712"/>
        <w:gridCol w:w="2835"/>
        <w:gridCol w:w="1842"/>
        <w:gridCol w:w="1134"/>
      </w:tblGrid>
      <w:tr w:rsidR="004929A0" w:rsidRPr="004929A0" w:rsidTr="00C23EE9">
        <w:trPr>
          <w:trHeight w:val="870"/>
        </w:trPr>
        <w:tc>
          <w:tcPr>
            <w:tcW w:w="11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重庆护理职业学院2018年公开招聘总计划一览表</w:t>
            </w:r>
          </w:p>
        </w:tc>
      </w:tr>
      <w:tr w:rsidR="004929A0" w:rsidRPr="004929A0" w:rsidTr="00C23EE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原招聘</w:t>
            </w: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人数（人）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调整后招聘人数（人）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4929A0" w:rsidRPr="004929A0" w:rsidTr="00C23EE9">
        <w:trPr>
          <w:trHeight w:val="8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行政岗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党务工作人员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马克思主义理论类、政治学类、法学类、中国语言文学类、新闻传播学类、管理类、护理学类、临床医学类、基础医学类等其它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行政管理人员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教育学类、护理学类、临床医学类、基础医学类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全日制本科所学专业为</w:t>
            </w:r>
            <w:proofErr w:type="gramStart"/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教务管理办公室职员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硕士学位及以上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全日制本科专业要求为护理、医学相关专业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2018-1-24发布</w:t>
            </w:r>
          </w:p>
        </w:tc>
      </w:tr>
      <w:tr w:rsidR="004929A0" w:rsidRPr="004929A0" w:rsidTr="00C23EE9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心理学类、教育学类、基础医学类、临床医学类、护理学类、公共卫生与预防医学类、管理类等其它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根据工作需要，增加招聘1人</w:t>
            </w:r>
          </w:p>
        </w:tc>
      </w:tr>
      <w:tr w:rsidR="004929A0" w:rsidRPr="004929A0" w:rsidTr="00C23EE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总务办公室职员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电气工程及其自动化类、管理类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思政专任</w:t>
            </w:r>
            <w:proofErr w:type="gramEnd"/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马克思主义理论类、政治学类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护理学类、临床医学类、基础医学类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全日制本科所学专业为</w:t>
            </w:r>
            <w:proofErr w:type="gramStart"/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康复治疗学、康复医学与理疗学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康复医学与理疗学必须是硕士研究生及以上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9A0" w:rsidRPr="004929A0" w:rsidTr="00C23EE9">
        <w:trPr>
          <w:trHeight w:val="42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0" w:rsidRPr="004929A0" w:rsidRDefault="004929A0" w:rsidP="004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A0" w:rsidRPr="004929A0" w:rsidRDefault="004929A0" w:rsidP="00492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29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29A0" w:rsidRPr="00641CB0" w:rsidRDefault="00AC4A6E" w:rsidP="008F4DDB">
      <w:pPr>
        <w:ind w:firstLineChars="400" w:firstLine="1120"/>
        <w:rPr>
          <w:rFonts w:asciiTheme="minorEastAsia" w:eastAsiaTheme="minorEastAsia" w:hAnsiTheme="minorEastAsia" w:cstheme="minorEastAsia"/>
          <w:sz w:val="28"/>
          <w:szCs w:val="28"/>
        </w:rPr>
      </w:pPr>
      <w:r w:rsidRPr="008F4DDB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为了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高效的开展人才招聘工作，</w:t>
      </w:r>
      <w:r w:rsidRPr="008F4DD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我院将</w:t>
      </w:r>
      <w:r w:rsidRPr="008F4DDB">
        <w:rPr>
          <w:rFonts w:asciiTheme="minorEastAsia" w:eastAsia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年上半年招聘总计划纳入</w:t>
      </w:r>
      <w:r w:rsidRPr="008F4DDB">
        <w:rPr>
          <w:rFonts w:asciiTheme="minorEastAsia" w:eastAsiaTheme="minorEastAsia" w:hAnsiTheme="minorEastAsia" w:cstheme="minorEastAsia" w:hint="eastAsia"/>
          <w:sz w:val="28"/>
          <w:szCs w:val="28"/>
        </w:rPr>
        <w:t>统一招聘考核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997635" w:rsidRDefault="00997635"/>
    <w:p w:rsidR="00493923" w:rsidRDefault="00493923"/>
    <w:p w:rsidR="00493923" w:rsidRPr="00493923" w:rsidRDefault="00493923" w:rsidP="00493923">
      <w:pPr>
        <w:jc w:val="right"/>
        <w:rPr>
          <w:sz w:val="28"/>
        </w:rPr>
      </w:pPr>
      <w:r w:rsidRPr="00493923">
        <w:rPr>
          <w:rFonts w:hint="eastAsia"/>
          <w:sz w:val="28"/>
        </w:rPr>
        <w:t>重庆护理职业学院</w:t>
      </w:r>
    </w:p>
    <w:p w:rsidR="00493923" w:rsidRPr="00493923" w:rsidRDefault="00493923" w:rsidP="00493923">
      <w:pPr>
        <w:jc w:val="right"/>
        <w:rPr>
          <w:sz w:val="28"/>
        </w:rPr>
      </w:pPr>
      <w:r w:rsidRPr="00493923">
        <w:rPr>
          <w:rFonts w:hint="eastAsia"/>
          <w:sz w:val="28"/>
        </w:rPr>
        <w:t>2018</w:t>
      </w:r>
      <w:r w:rsidRPr="00493923">
        <w:rPr>
          <w:rFonts w:hint="eastAsia"/>
          <w:sz w:val="28"/>
        </w:rPr>
        <w:t>年</w:t>
      </w:r>
      <w:r w:rsidRPr="00493923">
        <w:rPr>
          <w:rFonts w:hint="eastAsia"/>
          <w:sz w:val="28"/>
        </w:rPr>
        <w:t>3</w:t>
      </w:r>
      <w:r w:rsidRPr="00493923">
        <w:rPr>
          <w:rFonts w:hint="eastAsia"/>
          <w:sz w:val="28"/>
        </w:rPr>
        <w:t>月</w:t>
      </w:r>
      <w:r w:rsidRPr="00493923">
        <w:rPr>
          <w:rFonts w:hint="eastAsia"/>
          <w:sz w:val="28"/>
        </w:rPr>
        <w:t>9</w:t>
      </w:r>
      <w:r w:rsidRPr="00493923">
        <w:rPr>
          <w:rFonts w:hint="eastAsia"/>
          <w:sz w:val="28"/>
        </w:rPr>
        <w:t>日</w:t>
      </w:r>
    </w:p>
    <w:sectPr w:rsidR="00493923" w:rsidRPr="00493923" w:rsidSect="00761B18">
      <w:pgSz w:w="16838" w:h="11906" w:orient="landscape"/>
      <w:pgMar w:top="907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A8" w:rsidRDefault="003B3FA8" w:rsidP="00C5179B">
      <w:r>
        <w:separator/>
      </w:r>
    </w:p>
  </w:endnote>
  <w:endnote w:type="continuationSeparator" w:id="0">
    <w:p w:rsidR="003B3FA8" w:rsidRDefault="003B3FA8" w:rsidP="00C5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A8" w:rsidRDefault="003B3FA8" w:rsidP="00C5179B">
      <w:r>
        <w:separator/>
      </w:r>
    </w:p>
  </w:footnote>
  <w:footnote w:type="continuationSeparator" w:id="0">
    <w:p w:rsidR="003B3FA8" w:rsidRDefault="003B3FA8" w:rsidP="00C5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1E9"/>
    <w:rsid w:val="000647EB"/>
    <w:rsid w:val="00090226"/>
    <w:rsid w:val="001575AF"/>
    <w:rsid w:val="002B3B85"/>
    <w:rsid w:val="002F2D43"/>
    <w:rsid w:val="003B3FA8"/>
    <w:rsid w:val="004539A2"/>
    <w:rsid w:val="004631E9"/>
    <w:rsid w:val="004929A0"/>
    <w:rsid w:val="00493923"/>
    <w:rsid w:val="004C2EFC"/>
    <w:rsid w:val="00641CB0"/>
    <w:rsid w:val="007443CD"/>
    <w:rsid w:val="00755F95"/>
    <w:rsid w:val="00761B18"/>
    <w:rsid w:val="00887847"/>
    <w:rsid w:val="008D22E0"/>
    <w:rsid w:val="008F4DDB"/>
    <w:rsid w:val="00935C15"/>
    <w:rsid w:val="0095562B"/>
    <w:rsid w:val="00964699"/>
    <w:rsid w:val="00997635"/>
    <w:rsid w:val="00A64485"/>
    <w:rsid w:val="00A6777B"/>
    <w:rsid w:val="00AC4A6E"/>
    <w:rsid w:val="00AE0B4B"/>
    <w:rsid w:val="00BA570D"/>
    <w:rsid w:val="00C23EE9"/>
    <w:rsid w:val="00C5179B"/>
    <w:rsid w:val="00CC10AB"/>
    <w:rsid w:val="00CC4B7C"/>
    <w:rsid w:val="00CF2337"/>
    <w:rsid w:val="00DB581E"/>
    <w:rsid w:val="00E83171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1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1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7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79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2018-10-29T02:40:00Z</cp:lastPrinted>
  <dcterms:created xsi:type="dcterms:W3CDTF">2018-03-08T00:38:00Z</dcterms:created>
  <dcterms:modified xsi:type="dcterms:W3CDTF">2018-10-29T02:40:00Z</dcterms:modified>
</cp:coreProperties>
</file>