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5C" w:rsidRPr="009B5A73" w:rsidRDefault="00E65D5C" w:rsidP="005B2AC4">
      <w:pPr>
        <w:widowControl/>
        <w:shd w:val="clear" w:color="auto" w:fill="FFFFFF"/>
        <w:spacing w:before="75" w:after="75" w:line="500" w:lineRule="exact"/>
        <w:jc w:val="center"/>
        <w:rPr>
          <w:rFonts w:ascii="宋体" w:eastAsia="宋体" w:hAnsi="宋体" w:cs="Tahoma"/>
          <w:color w:val="000000" w:themeColor="text1"/>
          <w:kern w:val="0"/>
          <w:sz w:val="36"/>
          <w:szCs w:val="36"/>
        </w:rPr>
      </w:pPr>
      <w:r w:rsidRPr="009B5A73">
        <w:rPr>
          <w:rFonts w:ascii="宋体" w:eastAsia="宋体" w:hAnsi="宋体" w:cs="Tahoma"/>
          <w:color w:val="000000" w:themeColor="text1"/>
          <w:kern w:val="0"/>
          <w:sz w:val="36"/>
          <w:szCs w:val="36"/>
        </w:rPr>
        <w:t>重庆护理职业学院</w:t>
      </w:r>
    </w:p>
    <w:p w:rsidR="00E65D5C" w:rsidRPr="009B5A73" w:rsidRDefault="00E65D5C" w:rsidP="005B2AC4">
      <w:pPr>
        <w:widowControl/>
        <w:shd w:val="clear" w:color="auto" w:fill="FFFFFF"/>
        <w:spacing w:before="75" w:after="75" w:line="500" w:lineRule="exact"/>
        <w:jc w:val="center"/>
        <w:rPr>
          <w:rFonts w:ascii="宋体" w:eastAsia="宋体" w:hAnsi="宋体" w:cs="Tahoma"/>
          <w:color w:val="000000" w:themeColor="text1"/>
          <w:kern w:val="0"/>
          <w:sz w:val="36"/>
          <w:szCs w:val="36"/>
        </w:rPr>
      </w:pPr>
      <w:r w:rsidRPr="009B5A73">
        <w:rPr>
          <w:rFonts w:ascii="宋体" w:eastAsia="宋体" w:hAnsi="宋体" w:cs="Tahoma"/>
          <w:color w:val="000000" w:themeColor="text1"/>
          <w:kern w:val="0"/>
          <w:sz w:val="36"/>
          <w:szCs w:val="36"/>
        </w:rPr>
        <w:t>2018年上半年招聘结果公示</w:t>
      </w:r>
    </w:p>
    <w:p w:rsidR="005B2AC4" w:rsidRPr="005B2AC4" w:rsidRDefault="005B2AC4" w:rsidP="00E65D5C">
      <w:pPr>
        <w:widowControl/>
        <w:shd w:val="clear" w:color="auto" w:fill="FFFFFF"/>
        <w:spacing w:before="75" w:after="75"/>
        <w:ind w:firstLine="560"/>
        <w:jc w:val="left"/>
        <w:rPr>
          <w:rFonts w:ascii="Tahoma" w:eastAsia="宋体" w:hAnsi="Tahoma" w:cs="Tahoma"/>
          <w:color w:val="000000" w:themeColor="text1"/>
          <w:kern w:val="0"/>
          <w:sz w:val="15"/>
          <w:szCs w:val="27"/>
        </w:rPr>
      </w:pPr>
    </w:p>
    <w:p w:rsidR="00E65D5C" w:rsidRPr="005B2AC4" w:rsidRDefault="00E65D5C" w:rsidP="00E65D5C">
      <w:pPr>
        <w:widowControl/>
        <w:shd w:val="clear" w:color="auto" w:fill="FFFFFF"/>
        <w:spacing w:before="75" w:after="75"/>
        <w:ind w:firstLine="560"/>
        <w:jc w:val="left"/>
        <w:rPr>
          <w:rFonts w:ascii="Tahoma" w:eastAsia="宋体" w:hAnsi="Tahoma" w:cs="Tahoma"/>
          <w:color w:val="000000" w:themeColor="text1"/>
          <w:kern w:val="0"/>
          <w:sz w:val="18"/>
          <w:szCs w:val="18"/>
        </w:rPr>
      </w:pP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根据我院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2018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年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3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9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日发布的上半年招聘总计划的通知和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2018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年招聘简章的有关要求，我院分别于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2018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年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4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日和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4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3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日对通过资格审查的应聘人员进行了试讲和面试考核。根据考核结果，结合岗位需求，经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2018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年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4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日院长办公会讨论同意，现将拟聘人员及其岗位予以公示。</w:t>
      </w:r>
      <w:bookmarkStart w:id="0" w:name="_GoBack"/>
      <w:bookmarkEnd w:id="0"/>
    </w:p>
    <w:p w:rsidR="00E65D5C" w:rsidRPr="005B2AC4" w:rsidRDefault="00E65D5C" w:rsidP="00E65D5C">
      <w:pPr>
        <w:widowControl/>
        <w:shd w:val="clear" w:color="auto" w:fill="FFFFFF"/>
        <w:spacing w:before="75" w:after="75"/>
        <w:ind w:firstLine="560"/>
        <w:jc w:val="left"/>
        <w:rPr>
          <w:rFonts w:ascii="Tahoma" w:eastAsia="宋体" w:hAnsi="Tahoma" w:cs="Tahoma"/>
          <w:color w:val="000000" w:themeColor="text1"/>
          <w:kern w:val="0"/>
          <w:sz w:val="18"/>
          <w:szCs w:val="18"/>
        </w:rPr>
      </w:pP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公示期：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2018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年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4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日至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2018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年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4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14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日，如对公示内容有异议，请以书面、署名形式反映。</w:t>
      </w:r>
    </w:p>
    <w:p w:rsidR="00E65D5C" w:rsidRPr="005B2AC4" w:rsidRDefault="00E65D5C" w:rsidP="00E65D5C">
      <w:pPr>
        <w:widowControl/>
        <w:shd w:val="clear" w:color="auto" w:fill="FFFFFF"/>
        <w:spacing w:before="75" w:after="75"/>
        <w:jc w:val="left"/>
        <w:rPr>
          <w:rFonts w:ascii="Tahoma" w:eastAsia="宋体" w:hAnsi="Tahoma" w:cs="Tahoma"/>
          <w:color w:val="000000" w:themeColor="text1"/>
          <w:kern w:val="0"/>
          <w:sz w:val="18"/>
          <w:szCs w:val="18"/>
        </w:rPr>
      </w:pP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    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受理地点：重庆护理职业学院院</w:t>
      </w:r>
      <w:proofErr w:type="gramStart"/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务</w:t>
      </w:r>
      <w:proofErr w:type="gramEnd"/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部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3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（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0142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）办公室</w:t>
      </w:r>
    </w:p>
    <w:p w:rsidR="00E65D5C" w:rsidRPr="005B2AC4" w:rsidRDefault="00E65D5C" w:rsidP="00E65D5C">
      <w:pPr>
        <w:widowControl/>
        <w:shd w:val="clear" w:color="auto" w:fill="FFFFFF"/>
        <w:spacing w:before="75" w:after="75"/>
        <w:ind w:firstLine="374"/>
        <w:jc w:val="left"/>
        <w:rPr>
          <w:rFonts w:ascii="Tahoma" w:eastAsia="宋体" w:hAnsi="Tahoma" w:cs="Tahoma"/>
          <w:color w:val="000000" w:themeColor="text1"/>
          <w:kern w:val="0"/>
          <w:sz w:val="18"/>
          <w:szCs w:val="18"/>
        </w:rPr>
      </w:pP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受理电话：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023-87389016</w:t>
      </w: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（向老师）</w:t>
      </w:r>
    </w:p>
    <w:p w:rsidR="00E65D5C" w:rsidRPr="005B2AC4" w:rsidRDefault="00E65D5C" w:rsidP="00E65D5C">
      <w:pPr>
        <w:widowControl/>
        <w:shd w:val="clear" w:color="auto" w:fill="FFFFFF"/>
        <w:spacing w:before="75" w:after="75"/>
        <w:ind w:firstLine="374"/>
        <w:jc w:val="center"/>
        <w:rPr>
          <w:rFonts w:ascii="Tahoma" w:eastAsia="宋体" w:hAnsi="Tahoma" w:cs="Tahoma"/>
          <w:color w:val="000000" w:themeColor="text1"/>
          <w:kern w:val="0"/>
          <w:sz w:val="18"/>
          <w:szCs w:val="18"/>
        </w:rPr>
      </w:pP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拟聘人员及岗位</w:t>
      </w:r>
    </w:p>
    <w:tbl>
      <w:tblPr>
        <w:tblW w:w="8872" w:type="dxa"/>
        <w:jc w:val="center"/>
        <w:tblInd w:w="-1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349"/>
        <w:gridCol w:w="993"/>
        <w:gridCol w:w="992"/>
        <w:gridCol w:w="1984"/>
        <w:gridCol w:w="2610"/>
      </w:tblGrid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序号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姓名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性别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年龄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拟聘岗位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肖亚娟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专业教师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沈娇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中共预备党员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专业教师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沈青竹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专业教师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杨雪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共青团员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专业教师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段亚莲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共青团员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专业教师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张林</w:t>
            </w: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林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群众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专业教师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lastRenderedPageBreak/>
              <w:t>7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樊蓉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33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思政专任</w:t>
            </w:r>
            <w:proofErr w:type="gramEnd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8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余维</w:t>
            </w: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维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中共预备党员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思政专任</w:t>
            </w:r>
            <w:proofErr w:type="gramEnd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教师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韩亚伟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党务工作人员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唐春花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党务工作人员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 xml:space="preserve">李 </w:t>
            </w: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桉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党务工作人员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李芙容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党务工作人员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郝静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32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群众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教务管理办公室职员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14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刘馨遥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辅导员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杨红鸿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辅导员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16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赖蕾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辅导员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17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陈谅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男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辅导员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18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郑霜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辅导员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19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毕婧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31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中共党员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辅导员</w:t>
            </w:r>
          </w:p>
        </w:tc>
      </w:tr>
      <w:tr w:rsidR="005B2AC4" w:rsidRPr="005B2AC4" w:rsidTr="001846D0">
        <w:trPr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/>
                <w:color w:val="000000" w:themeColor="text1"/>
                <w:kern w:val="0"/>
                <w:sz w:val="27"/>
                <w:szCs w:val="27"/>
              </w:rPr>
              <w:t>20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肖湘莹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群众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D5C" w:rsidRPr="005B2AC4" w:rsidRDefault="00E65D5C" w:rsidP="00E65D5C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B2AC4">
              <w:rPr>
                <w:rFonts w:ascii="宋体" w:eastAsia="宋体" w:hAnsi="宋体" w:cs="宋体" w:hint="eastAsia"/>
                <w:color w:val="000000" w:themeColor="text1"/>
                <w:kern w:val="0"/>
                <w:sz w:val="27"/>
                <w:szCs w:val="27"/>
              </w:rPr>
              <w:t>总务办公室职员</w:t>
            </w:r>
          </w:p>
        </w:tc>
      </w:tr>
    </w:tbl>
    <w:p w:rsidR="00E65D5C" w:rsidRPr="005B2AC4" w:rsidRDefault="00E65D5C" w:rsidP="00E65D5C">
      <w:pPr>
        <w:widowControl/>
        <w:spacing w:before="75" w:after="75"/>
        <w:jc w:val="right"/>
        <w:rPr>
          <w:rFonts w:ascii="Tahoma" w:eastAsia="宋体" w:hAnsi="Tahoma" w:cs="Tahoma"/>
          <w:color w:val="000000" w:themeColor="text1"/>
          <w:kern w:val="0"/>
          <w:sz w:val="18"/>
          <w:szCs w:val="18"/>
        </w:rPr>
      </w:pPr>
      <w:r w:rsidRPr="005B2AC4">
        <w:rPr>
          <w:rFonts w:ascii="Tahoma" w:eastAsia="宋体" w:hAnsi="Tahoma" w:cs="Tahoma"/>
          <w:color w:val="000000" w:themeColor="text1"/>
          <w:kern w:val="0"/>
          <w:sz w:val="27"/>
          <w:szCs w:val="27"/>
        </w:rPr>
        <w:t> </w:t>
      </w:r>
    </w:p>
    <w:p w:rsidR="00E65D5C" w:rsidRPr="001846D0" w:rsidRDefault="00E65D5C" w:rsidP="00E65D5C">
      <w:pPr>
        <w:widowControl/>
        <w:spacing w:before="75" w:after="75"/>
        <w:jc w:val="right"/>
        <w:rPr>
          <w:rFonts w:ascii="宋体" w:eastAsia="宋体" w:hAnsi="宋体" w:cs="Tahoma"/>
          <w:color w:val="000000" w:themeColor="text1"/>
          <w:kern w:val="0"/>
          <w:sz w:val="32"/>
          <w:szCs w:val="32"/>
        </w:rPr>
      </w:pPr>
      <w:r w:rsidRPr="001846D0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重庆护理职业学院</w:t>
      </w:r>
    </w:p>
    <w:p w:rsidR="00E65D5C" w:rsidRPr="001846D0" w:rsidRDefault="00E65D5C" w:rsidP="00E65D5C">
      <w:pPr>
        <w:widowControl/>
        <w:spacing w:before="75" w:after="75"/>
        <w:jc w:val="right"/>
        <w:rPr>
          <w:rFonts w:ascii="宋体" w:eastAsia="宋体" w:hAnsi="宋体" w:cs="Tahoma"/>
          <w:color w:val="000000" w:themeColor="text1"/>
          <w:kern w:val="0"/>
          <w:sz w:val="32"/>
          <w:szCs w:val="32"/>
        </w:rPr>
      </w:pPr>
      <w:r w:rsidRPr="001846D0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2018</w:t>
      </w:r>
      <w:r w:rsidRPr="001846D0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年</w:t>
      </w:r>
      <w:r w:rsidRPr="001846D0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4</w:t>
      </w:r>
      <w:r w:rsidRPr="001846D0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月</w:t>
      </w:r>
      <w:r w:rsidRPr="001846D0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8</w:t>
      </w:r>
      <w:r w:rsidRPr="001846D0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日</w:t>
      </w:r>
    </w:p>
    <w:p w:rsidR="00CF1794" w:rsidRPr="005B2AC4" w:rsidRDefault="00CF1794">
      <w:pPr>
        <w:rPr>
          <w:color w:val="000000" w:themeColor="text1"/>
        </w:rPr>
      </w:pPr>
    </w:p>
    <w:sectPr w:rsidR="00CF1794" w:rsidRPr="005B2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78" w:rsidRDefault="00BA1278" w:rsidP="005B2AC4">
      <w:r>
        <w:separator/>
      </w:r>
    </w:p>
  </w:endnote>
  <w:endnote w:type="continuationSeparator" w:id="0">
    <w:p w:rsidR="00BA1278" w:rsidRDefault="00BA1278" w:rsidP="005B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78" w:rsidRDefault="00BA1278" w:rsidP="005B2AC4">
      <w:r>
        <w:separator/>
      </w:r>
    </w:p>
  </w:footnote>
  <w:footnote w:type="continuationSeparator" w:id="0">
    <w:p w:rsidR="00BA1278" w:rsidRDefault="00BA1278" w:rsidP="005B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6B"/>
    <w:rsid w:val="001846D0"/>
    <w:rsid w:val="005B2AC4"/>
    <w:rsid w:val="0070407F"/>
    <w:rsid w:val="009B5A73"/>
    <w:rsid w:val="00BA1278"/>
    <w:rsid w:val="00CF1794"/>
    <w:rsid w:val="00E1206B"/>
    <w:rsid w:val="00E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A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Administrator</cp:lastModifiedBy>
  <cp:revision>5</cp:revision>
  <dcterms:created xsi:type="dcterms:W3CDTF">2018-10-29T03:43:00Z</dcterms:created>
  <dcterms:modified xsi:type="dcterms:W3CDTF">2018-10-29T03:56:00Z</dcterms:modified>
</cp:coreProperties>
</file>